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128" w14:textId="06E82B00" w:rsidR="008A616F" w:rsidRPr="008A616F" w:rsidRDefault="008263CC" w:rsidP="008A616F">
      <w:pPr>
        <w:spacing w:after="0" w:line="240" w:lineRule="auto"/>
        <w:ind w:right="-141"/>
        <w:rPr>
          <w:rFonts w:ascii="Times New Roman" w:eastAsia="Calibri" w:hAnsi="Times New Roman" w:cs="Times New Roman"/>
          <w:sz w:val="44"/>
          <w:szCs w:val="44"/>
          <w:lang w:eastAsia="lv-LV"/>
        </w:rPr>
      </w:pPr>
      <w:r w:rsidRPr="008A616F">
        <w:rPr>
          <w:rFonts w:ascii="Times New Roman" w:eastAsia="Calibri" w:hAnsi="Times New Roman" w:cs="Times New Roman"/>
          <w:noProof/>
          <w:sz w:val="44"/>
          <w:szCs w:val="44"/>
          <w:lang w:eastAsia="lv-LV"/>
        </w:rPr>
        <w:drawing>
          <wp:anchor distT="0" distB="0" distL="114300" distR="114300" simplePos="0" relativeHeight="251659264" behindDoc="1" locked="0" layoutInCell="1" allowOverlap="1" wp14:anchorId="78AD77AA" wp14:editId="452A8F99">
            <wp:simplePos x="0" y="0"/>
            <wp:positionH relativeFrom="margin">
              <wp:posOffset>-20955</wp:posOffset>
            </wp:positionH>
            <wp:positionV relativeFrom="margin">
              <wp:posOffset>-288925</wp:posOffset>
            </wp:positionV>
            <wp:extent cx="868045" cy="1355725"/>
            <wp:effectExtent l="0" t="0" r="8255" b="0"/>
            <wp:wrapSquare wrapText="bothSides"/>
            <wp:docPr id="4" name="Attēls 4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16F" w:rsidRPr="008A616F">
        <w:rPr>
          <w:rFonts w:ascii="Times New Roman" w:eastAsia="Calibri" w:hAnsi="Times New Roman" w:cs="Times New Roman"/>
          <w:b/>
          <w:sz w:val="44"/>
          <w:szCs w:val="44"/>
          <w:lang w:eastAsia="lv-LV"/>
        </w:rPr>
        <w:t>MADONAS NOVADA PAŠVALDĪBA</w:t>
      </w:r>
    </w:p>
    <w:p w14:paraId="1D1CD6B0" w14:textId="069CD30B" w:rsidR="008A616F" w:rsidRPr="008A616F" w:rsidRDefault="008A616F" w:rsidP="008A616F">
      <w:pPr>
        <w:spacing w:before="120" w:after="12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</w:p>
    <w:p w14:paraId="7664D887" w14:textId="5B17E5F2" w:rsidR="008A616F" w:rsidRPr="008A616F" w:rsidRDefault="008A616F" w:rsidP="008A616F">
      <w:pPr>
        <w:spacing w:before="120"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8A616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8A616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. Nr. 90000054572</w:t>
      </w:r>
    </w:p>
    <w:p w14:paraId="15D3B4E6" w14:textId="77777777" w:rsidR="008A616F" w:rsidRPr="008A616F" w:rsidRDefault="008A616F" w:rsidP="008A61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  <w:r w:rsidRPr="008A616F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Saieta laukums 1, Madona, Madonas novads, LV-4801</w:t>
      </w:r>
    </w:p>
    <w:p w14:paraId="75CF86C9" w14:textId="68833F46" w:rsidR="008A616F" w:rsidRPr="008A616F" w:rsidRDefault="008A616F" w:rsidP="008A61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A616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t. 64860090, e-pasts: pasts@madona.lv </w:t>
      </w:r>
    </w:p>
    <w:p w14:paraId="3572C5CE" w14:textId="77777777" w:rsidR="008A616F" w:rsidRPr="008A616F" w:rsidRDefault="008A616F" w:rsidP="008A616F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14:paraId="70E51A13" w14:textId="33DB5ECA" w:rsidR="004C0EBD" w:rsidRPr="00E14B74" w:rsidRDefault="004C0EBD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APSTIPRINĀTI</w:t>
      </w:r>
    </w:p>
    <w:p w14:paraId="202646C3" w14:textId="015066B6" w:rsidR="004C0EBD" w:rsidRDefault="004C0EBD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4B74">
        <w:rPr>
          <w:rFonts w:ascii="Times New Roman" w:hAnsi="Times New Roman" w:cs="Times New Roman"/>
          <w:sz w:val="24"/>
          <w:szCs w:val="24"/>
        </w:rPr>
        <w:t>ar Madonas novada pašvaldības</w:t>
      </w:r>
      <w:r>
        <w:rPr>
          <w:rFonts w:ascii="Times New Roman" w:hAnsi="Times New Roman" w:cs="Times New Roman"/>
          <w:sz w:val="24"/>
          <w:szCs w:val="24"/>
        </w:rPr>
        <w:t xml:space="preserve"> domes</w:t>
      </w:r>
      <w:r w:rsidRPr="00E14B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5640E" w14:textId="6109B137" w:rsidR="004C0EBD" w:rsidRDefault="004C0EBD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18.01.2022.</w:t>
      </w:r>
      <w:r>
        <w:rPr>
          <w:rFonts w:ascii="Times New Roman" w:hAnsi="Times New Roman" w:cs="Times New Roman"/>
          <w:sz w:val="24"/>
          <w:szCs w:val="24"/>
        </w:rPr>
        <w:t xml:space="preserve"> lēmumu Nr. 4</w:t>
      </w:r>
    </w:p>
    <w:p w14:paraId="6D8C5648" w14:textId="77777777" w:rsidR="004C0EBD" w:rsidRPr="00E14B74" w:rsidRDefault="004C0EBD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(Prot. Nr. 1, 4.p.)</w:t>
      </w:r>
    </w:p>
    <w:p w14:paraId="3C555782" w14:textId="77777777" w:rsidR="008263CC" w:rsidRPr="008263CC" w:rsidRDefault="008263CC" w:rsidP="008263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7E8885" w14:textId="77777777" w:rsidR="008263CC" w:rsidRDefault="008A616F" w:rsidP="008A616F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4"/>
          <w:lang w:eastAsia="lv-LV"/>
        </w:rPr>
      </w:pPr>
      <w:r w:rsidRPr="008263CC"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 xml:space="preserve">Madonas novada pašvaldības </w:t>
      </w:r>
    </w:p>
    <w:p w14:paraId="1D37C1A4" w14:textId="06423A1F" w:rsidR="008A616F" w:rsidRPr="008263CC" w:rsidRDefault="008263CC" w:rsidP="008A616F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 xml:space="preserve">SAISTOŠIE NOTEIKUMI </w:t>
      </w:r>
      <w:r w:rsidR="00AB4785"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>Nr. 1</w:t>
      </w:r>
    </w:p>
    <w:p w14:paraId="7F0C7FB3" w14:textId="0F269E66" w:rsidR="008A616F" w:rsidRPr="00AB4785" w:rsidRDefault="008263CC" w:rsidP="00AB47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>“</w:t>
      </w:r>
      <w:r w:rsidR="00AB4785" w:rsidRPr="00E14B74">
        <w:rPr>
          <w:rFonts w:ascii="Times New Roman" w:hAnsi="Times New Roman" w:cs="Times New Roman"/>
          <w:b/>
          <w:sz w:val="28"/>
          <w:szCs w:val="28"/>
        </w:rPr>
        <w:t>Grozījumi Madonas novada pašvaldības</w:t>
      </w:r>
      <w:r w:rsidR="00AB47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785" w:rsidRPr="00E14B74">
        <w:rPr>
          <w:rFonts w:ascii="Times New Roman" w:hAnsi="Times New Roman" w:cs="Times New Roman"/>
          <w:b/>
          <w:sz w:val="28"/>
          <w:szCs w:val="28"/>
        </w:rPr>
        <w:t>2021.</w:t>
      </w:r>
      <w:r w:rsidR="00AB4785">
        <w:rPr>
          <w:rFonts w:ascii="Times New Roman" w:hAnsi="Times New Roman" w:cs="Times New Roman"/>
          <w:b/>
          <w:sz w:val="28"/>
          <w:szCs w:val="28"/>
        </w:rPr>
        <w:t>gada 2.jūlija</w:t>
      </w:r>
      <w:r w:rsidR="00AB4785" w:rsidRPr="00E14B74">
        <w:rPr>
          <w:rFonts w:ascii="Times New Roman" w:hAnsi="Times New Roman" w:cs="Times New Roman"/>
          <w:b/>
          <w:sz w:val="28"/>
          <w:szCs w:val="28"/>
        </w:rPr>
        <w:t xml:space="preserve"> saistošajos noteikumos Nr.2 “Madonas novada pašvaldības nolikums”</w:t>
      </w:r>
      <w:r w:rsidR="008A616F" w:rsidRPr="008263CC"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>”</w:t>
      </w:r>
    </w:p>
    <w:p w14:paraId="346A9058" w14:textId="7718D3DE" w:rsidR="004C0EBD" w:rsidRPr="00E14B74" w:rsidRDefault="004C0EBD" w:rsidP="004C0E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81EF7" w14:textId="2F285DD2" w:rsidR="004C0EBD" w:rsidRDefault="00AB4785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Madonā, 2022. gada 18. janvārī</w:t>
      </w:r>
    </w:p>
    <w:p w14:paraId="3AA3FC42" w14:textId="77777777" w:rsidR="004C0EBD" w:rsidRPr="004C0EBD" w:rsidRDefault="004C0EBD" w:rsidP="004C0EB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826323" w14:textId="77777777" w:rsidR="00AB4785" w:rsidRPr="00E14B74" w:rsidRDefault="00AB4785" w:rsidP="00AB47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4B74">
        <w:rPr>
          <w:rFonts w:ascii="Times New Roman" w:hAnsi="Times New Roman" w:cs="Times New Roman"/>
          <w:i/>
          <w:sz w:val="24"/>
          <w:szCs w:val="24"/>
        </w:rPr>
        <w:t xml:space="preserve">Izdoti saskaņā ar </w:t>
      </w:r>
    </w:p>
    <w:p w14:paraId="33221A6B" w14:textId="77777777" w:rsidR="00AB4785" w:rsidRPr="00E14B74" w:rsidRDefault="00AB4785" w:rsidP="00AB4785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E14B74">
        <w:rPr>
          <w:rFonts w:ascii="Times New Roman" w:hAnsi="Times New Roman" w:cs="Times New Roman"/>
          <w:i/>
          <w:sz w:val="24"/>
          <w:szCs w:val="24"/>
        </w:rPr>
        <w:t>likuma “Par pašvaldībām” 21. panta 1.punktu un 24.pantu</w:t>
      </w:r>
    </w:p>
    <w:p w14:paraId="3E5C5982" w14:textId="550F81CF" w:rsidR="00AB4785" w:rsidRDefault="00AB4785" w:rsidP="00AB4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4EF3D01E" w14:textId="77777777" w:rsidR="004C0EBD" w:rsidRPr="00E14B74" w:rsidRDefault="004C0EBD" w:rsidP="00AB4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bookmarkStart w:id="0" w:name="_GoBack"/>
      <w:bookmarkEnd w:id="0"/>
    </w:p>
    <w:p w14:paraId="77E29382" w14:textId="77777777" w:rsidR="00AB4785" w:rsidRPr="00E14B74" w:rsidRDefault="00AB4785" w:rsidP="00AB47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E1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Izdarīt Madonas novada pašvaldības domes 2021.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gada 2.jūlija</w:t>
      </w:r>
      <w:r w:rsidRPr="00E1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saistošajos noteikumos Nr.2 “Madonas novada pašvaldības nolikums” šādus grozījumus:</w:t>
      </w:r>
    </w:p>
    <w:p w14:paraId="4A41E6C6" w14:textId="77777777" w:rsidR="00AB4785" w:rsidRPr="00E14B74" w:rsidRDefault="00AB4785" w:rsidP="00AB47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5D3F2035" w14:textId="77777777" w:rsidR="00AB4785" w:rsidRPr="00E14B74" w:rsidRDefault="00AB4785" w:rsidP="00AB4785">
      <w:pPr>
        <w:pStyle w:val="Sarakstarindkopa"/>
        <w:numPr>
          <w:ilvl w:val="0"/>
          <w:numId w:val="37"/>
        </w:numPr>
        <w:ind w:left="567" w:hanging="567"/>
        <w:contextualSpacing/>
        <w:jc w:val="both"/>
        <w:rPr>
          <w:rFonts w:eastAsia="Times New Roman"/>
        </w:rPr>
      </w:pPr>
      <w:r>
        <w:rPr>
          <w:color w:val="000000" w:themeColor="text1"/>
        </w:rPr>
        <w:t>Izteikt 1.3.4.apakšpunktu</w:t>
      </w:r>
      <w:r w:rsidRPr="00E14B74">
        <w:rPr>
          <w:rFonts w:eastAsia="Times New Roman"/>
        </w:rPr>
        <w:t xml:space="preserve"> šādā redakcijā:</w:t>
      </w:r>
    </w:p>
    <w:p w14:paraId="59C368C5" w14:textId="77777777" w:rsidR="00AB4785" w:rsidRPr="005337DB" w:rsidRDefault="00AB4785" w:rsidP="00AB4785">
      <w:pPr>
        <w:pStyle w:val="Sarakstarindkopa"/>
        <w:ind w:left="567"/>
        <w:rPr>
          <w:rFonts w:eastAsia="Times New Roman"/>
        </w:rPr>
      </w:pPr>
      <w:r w:rsidRPr="00E14B74">
        <w:rPr>
          <w:rFonts w:eastAsia="Times New Roman"/>
        </w:rPr>
        <w:t>“</w:t>
      </w:r>
      <w:r>
        <w:rPr>
          <w:rFonts w:eastAsia="Times New Roman"/>
        </w:rPr>
        <w:t>Cesvaines un Dzelzavas sociālās aprūpes centrs</w:t>
      </w:r>
      <w:r w:rsidRPr="00E14B74">
        <w:rPr>
          <w:rFonts w:eastAsia="Times New Roman"/>
        </w:rPr>
        <w:t>”;</w:t>
      </w:r>
    </w:p>
    <w:p w14:paraId="38972D67" w14:textId="77777777" w:rsidR="00AB4785" w:rsidRPr="00E14B74" w:rsidRDefault="00AB4785" w:rsidP="00AB4785">
      <w:pPr>
        <w:pStyle w:val="Sarakstarindkopa"/>
        <w:numPr>
          <w:ilvl w:val="0"/>
          <w:numId w:val="37"/>
        </w:numPr>
        <w:ind w:left="567" w:hanging="567"/>
        <w:contextualSpacing/>
        <w:jc w:val="both"/>
        <w:rPr>
          <w:color w:val="000000" w:themeColor="text1"/>
        </w:rPr>
      </w:pPr>
      <w:r>
        <w:rPr>
          <w:rFonts w:eastAsia="Times New Roman"/>
        </w:rPr>
        <w:t>Svītrot 13.3.7.apakšpunktu;</w:t>
      </w:r>
    </w:p>
    <w:p w14:paraId="1AB5881C" w14:textId="77777777" w:rsidR="00AB4785" w:rsidRPr="00E14B74" w:rsidRDefault="00AB4785" w:rsidP="00AB4785">
      <w:pPr>
        <w:pStyle w:val="Sarakstarindkopa"/>
        <w:numPr>
          <w:ilvl w:val="0"/>
          <w:numId w:val="37"/>
        </w:numPr>
        <w:ind w:left="567" w:hanging="567"/>
        <w:contextualSpacing/>
        <w:jc w:val="both"/>
        <w:rPr>
          <w:color w:val="000000" w:themeColor="text1"/>
        </w:rPr>
      </w:pPr>
      <w:r w:rsidRPr="00E14B74">
        <w:rPr>
          <w:color w:val="000000" w:themeColor="text1"/>
        </w:rPr>
        <w:t xml:space="preserve">Izteikt </w:t>
      </w:r>
      <w:r>
        <w:rPr>
          <w:color w:val="000000" w:themeColor="text1"/>
        </w:rPr>
        <w:t>34</w:t>
      </w:r>
      <w:r w:rsidRPr="00E14B74">
        <w:rPr>
          <w:color w:val="000000" w:themeColor="text1"/>
        </w:rPr>
        <w:t>.punktu šādā redakcijā:</w:t>
      </w:r>
    </w:p>
    <w:p w14:paraId="41335CC9" w14:textId="77777777" w:rsidR="00AB4785" w:rsidRPr="007D33DB" w:rsidRDefault="00AB4785" w:rsidP="00AB4785">
      <w:pPr>
        <w:pStyle w:val="Sarakstarindkopa"/>
        <w:ind w:left="567"/>
        <w:rPr>
          <w:rFonts w:eastAsia="Times New Roman"/>
        </w:rPr>
      </w:pPr>
      <w:r w:rsidRPr="00E14B74">
        <w:rPr>
          <w:color w:val="000000" w:themeColor="text1"/>
        </w:rPr>
        <w:t>“</w:t>
      </w:r>
      <w:r w:rsidRPr="007D33DB">
        <w:rPr>
          <w:color w:val="000000" w:themeColor="text1"/>
        </w:rPr>
        <w:t>Pildot pašvaldības izpilddirektora</w:t>
      </w:r>
      <w:r>
        <w:rPr>
          <w:color w:val="000000" w:themeColor="text1"/>
        </w:rPr>
        <w:t xml:space="preserve"> un </w:t>
      </w:r>
      <w:r w:rsidRPr="007D33DB">
        <w:rPr>
          <w:color w:val="000000" w:themeColor="text1"/>
        </w:rPr>
        <w:t>Madonas novada Centrālās administrācijas vadītāja funkcijas, pašvaldības izpilddirektors var lietot saīsinātu amata nosaukumu – izpilddirektors</w:t>
      </w:r>
      <w:r>
        <w:rPr>
          <w:color w:val="000000" w:themeColor="text1"/>
        </w:rPr>
        <w:t>.”.</w:t>
      </w:r>
    </w:p>
    <w:p w14:paraId="2ECB2238" w14:textId="77777777" w:rsidR="008A616F" w:rsidRPr="008A616F" w:rsidRDefault="008A616F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14:paraId="430D8F57" w14:textId="77777777" w:rsidR="008A616F" w:rsidRPr="008A616F" w:rsidRDefault="008A616F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14:paraId="7A40C715" w14:textId="2006FF28" w:rsidR="008A616F" w:rsidRDefault="008A616F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14:paraId="47776BC9" w14:textId="6C0E9369" w:rsidR="004C0EBD" w:rsidRDefault="004C0EBD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14:paraId="063A2466" w14:textId="6EDA8A75" w:rsidR="004C0EBD" w:rsidRDefault="004C0EBD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14:paraId="50FE9101" w14:textId="77777777" w:rsidR="004C0EBD" w:rsidRPr="008A616F" w:rsidRDefault="004C0EBD" w:rsidP="008A61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pacing w:val="1"/>
          <w:sz w:val="28"/>
          <w:szCs w:val="28"/>
          <w:lang w:eastAsia="lv-LV"/>
        </w:rPr>
      </w:pPr>
    </w:p>
    <w:p w14:paraId="1BBA4AE0" w14:textId="27F4D903" w:rsidR="008A616F" w:rsidRPr="00AB4785" w:rsidRDefault="00AB4785" w:rsidP="001B0F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  <w:t>Domes priekšsēdētājs</w:t>
      </w: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ab/>
      </w:r>
      <w:proofErr w:type="spellStart"/>
      <w:r w:rsidRPr="00AB478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>A.Lungevičs</w:t>
      </w:r>
      <w:proofErr w:type="spellEnd"/>
    </w:p>
    <w:sectPr w:rsidR="008A616F" w:rsidRPr="00AB4785" w:rsidSect="004C0EBD">
      <w:footerReference w:type="even" r:id="rId8"/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CD23A" w14:textId="77777777" w:rsidR="000B71F5" w:rsidRDefault="000B71F5">
      <w:pPr>
        <w:spacing w:after="0" w:line="240" w:lineRule="auto"/>
      </w:pPr>
      <w:r>
        <w:separator/>
      </w:r>
    </w:p>
  </w:endnote>
  <w:endnote w:type="continuationSeparator" w:id="0">
    <w:p w14:paraId="60FFD713" w14:textId="77777777" w:rsidR="000B71F5" w:rsidRDefault="000B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98B2D" w14:textId="77777777" w:rsidR="008263CC" w:rsidRDefault="008263CC" w:rsidP="008263CC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F2CF0E7" w14:textId="77777777" w:rsidR="008263CC" w:rsidRDefault="008263C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D36F" w14:textId="1B1D4B84" w:rsidR="008263CC" w:rsidRDefault="008263CC" w:rsidP="008263CC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C0EBD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736817EC" w14:textId="77777777" w:rsidR="008263CC" w:rsidRDefault="008263C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872C5" w14:textId="77777777" w:rsidR="000B71F5" w:rsidRDefault="000B71F5">
      <w:pPr>
        <w:spacing w:after="0" w:line="240" w:lineRule="auto"/>
      </w:pPr>
      <w:r>
        <w:separator/>
      </w:r>
    </w:p>
  </w:footnote>
  <w:footnote w:type="continuationSeparator" w:id="0">
    <w:p w14:paraId="26E124D7" w14:textId="77777777" w:rsidR="000B71F5" w:rsidRDefault="000B7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EDA"/>
    <w:multiLevelType w:val="multilevel"/>
    <w:tmpl w:val="B03EAF26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cs="Times New Roman" w:hint="default"/>
        <w:b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8434DA"/>
    <w:multiLevelType w:val="multilevel"/>
    <w:tmpl w:val="B2947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7686"/>
    <w:multiLevelType w:val="hybridMultilevel"/>
    <w:tmpl w:val="78ACD044"/>
    <w:lvl w:ilvl="0" w:tplc="34BC993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37734"/>
    <w:multiLevelType w:val="hybridMultilevel"/>
    <w:tmpl w:val="90A233D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70524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50E74C9"/>
    <w:multiLevelType w:val="multilevel"/>
    <w:tmpl w:val="60FACA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5673A27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544250"/>
    <w:multiLevelType w:val="hybridMultilevel"/>
    <w:tmpl w:val="65F24E24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DA6521"/>
    <w:multiLevelType w:val="multilevel"/>
    <w:tmpl w:val="7F44E7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A04EBB"/>
    <w:multiLevelType w:val="hybridMultilevel"/>
    <w:tmpl w:val="DE3EAA9A"/>
    <w:lvl w:ilvl="0" w:tplc="E74AB888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C014DD5"/>
    <w:multiLevelType w:val="multilevel"/>
    <w:tmpl w:val="5D1C72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C503C8A"/>
    <w:multiLevelType w:val="hybridMultilevel"/>
    <w:tmpl w:val="655E5A14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FE253C"/>
    <w:multiLevelType w:val="multilevel"/>
    <w:tmpl w:val="56243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605AFE"/>
    <w:multiLevelType w:val="multilevel"/>
    <w:tmpl w:val="BADA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FA1BEC"/>
    <w:multiLevelType w:val="hybridMultilevel"/>
    <w:tmpl w:val="ACD28D82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9463B0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72F4BC7"/>
    <w:multiLevelType w:val="hybridMultilevel"/>
    <w:tmpl w:val="76D67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4A09"/>
    <w:multiLevelType w:val="hybridMultilevel"/>
    <w:tmpl w:val="0FD23E06"/>
    <w:lvl w:ilvl="0" w:tplc="211CAE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534DB6"/>
    <w:multiLevelType w:val="multilevel"/>
    <w:tmpl w:val="2B246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2BC6ECE"/>
    <w:multiLevelType w:val="multilevel"/>
    <w:tmpl w:val="5D1C72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471F29A3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7DC17E5"/>
    <w:multiLevelType w:val="multilevel"/>
    <w:tmpl w:val="4B9298C0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355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23" w15:restartNumberingAfterBreak="0">
    <w:nsid w:val="4DDF24F7"/>
    <w:multiLevelType w:val="hybridMultilevel"/>
    <w:tmpl w:val="B0A4F7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754D4D"/>
    <w:multiLevelType w:val="hybridMultilevel"/>
    <w:tmpl w:val="268E9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3210B"/>
    <w:multiLevelType w:val="multilevel"/>
    <w:tmpl w:val="EC0A04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5BA77BE"/>
    <w:multiLevelType w:val="hybridMultilevel"/>
    <w:tmpl w:val="F87A011A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3910BF"/>
    <w:multiLevelType w:val="hybridMultilevel"/>
    <w:tmpl w:val="E22A0A2C"/>
    <w:lvl w:ilvl="0" w:tplc="211CAE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D4510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F917FE6"/>
    <w:multiLevelType w:val="multilevel"/>
    <w:tmpl w:val="E8385E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FB32428"/>
    <w:multiLevelType w:val="hybridMultilevel"/>
    <w:tmpl w:val="B4F4629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D43D68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C4D1A4A"/>
    <w:multiLevelType w:val="hybridMultilevel"/>
    <w:tmpl w:val="A33A71EE"/>
    <w:lvl w:ilvl="0" w:tplc="211CAE4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F1B2370"/>
    <w:multiLevelType w:val="hybridMultilevel"/>
    <w:tmpl w:val="725219D6"/>
    <w:lvl w:ilvl="0" w:tplc="7EF88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DA6A6F"/>
    <w:multiLevelType w:val="multilevel"/>
    <w:tmpl w:val="46A47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B64BD0"/>
    <w:multiLevelType w:val="hybridMultilevel"/>
    <w:tmpl w:val="5F16401E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385C11"/>
    <w:multiLevelType w:val="hybridMultilevel"/>
    <w:tmpl w:val="8B56D93E"/>
    <w:lvl w:ilvl="0" w:tplc="7EF88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ap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8"/>
  </w:num>
  <w:num w:numId="3">
    <w:abstractNumId w:val="15"/>
  </w:num>
  <w:num w:numId="4">
    <w:abstractNumId w:val="0"/>
  </w:num>
  <w:num w:numId="5">
    <w:abstractNumId w:val="21"/>
  </w:num>
  <w:num w:numId="6">
    <w:abstractNumId w:val="2"/>
  </w:num>
  <w:num w:numId="7">
    <w:abstractNumId w:val="33"/>
  </w:num>
  <w:num w:numId="8">
    <w:abstractNumId w:val="20"/>
  </w:num>
  <w:num w:numId="9">
    <w:abstractNumId w:val="7"/>
  </w:num>
  <w:num w:numId="10">
    <w:abstractNumId w:val="26"/>
  </w:num>
  <w:num w:numId="11">
    <w:abstractNumId w:val="11"/>
  </w:num>
  <w:num w:numId="12">
    <w:abstractNumId w:val="14"/>
  </w:num>
  <w:num w:numId="13">
    <w:abstractNumId w:val="35"/>
  </w:num>
  <w:num w:numId="14">
    <w:abstractNumId w:val="6"/>
  </w:num>
  <w:num w:numId="15">
    <w:abstractNumId w:val="36"/>
  </w:num>
  <w:num w:numId="16">
    <w:abstractNumId w:val="29"/>
  </w:num>
  <w:num w:numId="17">
    <w:abstractNumId w:val="27"/>
  </w:num>
  <w:num w:numId="18">
    <w:abstractNumId w:val="23"/>
  </w:num>
  <w:num w:numId="19">
    <w:abstractNumId w:val="17"/>
  </w:num>
  <w:num w:numId="20">
    <w:abstractNumId w:val="32"/>
  </w:num>
  <w:num w:numId="21">
    <w:abstractNumId w:val="12"/>
  </w:num>
  <w:num w:numId="22">
    <w:abstractNumId w:val="25"/>
  </w:num>
  <w:num w:numId="23">
    <w:abstractNumId w:val="31"/>
  </w:num>
  <w:num w:numId="24">
    <w:abstractNumId w:val="19"/>
  </w:num>
  <w:num w:numId="25">
    <w:abstractNumId w:val="10"/>
  </w:num>
  <w:num w:numId="26">
    <w:abstractNumId w:val="3"/>
  </w:num>
  <w:num w:numId="27">
    <w:abstractNumId w:val="30"/>
  </w:num>
  <w:num w:numId="28">
    <w:abstractNumId w:val="5"/>
  </w:num>
  <w:num w:numId="29">
    <w:abstractNumId w:val="8"/>
  </w:num>
  <w:num w:numId="30">
    <w:abstractNumId w:val="1"/>
  </w:num>
  <w:num w:numId="31">
    <w:abstractNumId w:val="22"/>
  </w:num>
  <w:num w:numId="32">
    <w:abstractNumId w:val="34"/>
  </w:num>
  <w:num w:numId="33">
    <w:abstractNumId w:val="13"/>
  </w:num>
  <w:num w:numId="34">
    <w:abstractNumId w:val="24"/>
  </w:num>
  <w:num w:numId="35">
    <w:abstractNumId w:val="18"/>
  </w:num>
  <w:num w:numId="36">
    <w:abstractNumId w:val="1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25"/>
    <w:rsid w:val="000B71F5"/>
    <w:rsid w:val="001B0F00"/>
    <w:rsid w:val="004C0EBD"/>
    <w:rsid w:val="007F6D9F"/>
    <w:rsid w:val="008263CC"/>
    <w:rsid w:val="00872D24"/>
    <w:rsid w:val="008A616F"/>
    <w:rsid w:val="008B1C1C"/>
    <w:rsid w:val="00A64701"/>
    <w:rsid w:val="00A71925"/>
    <w:rsid w:val="00AB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18C6"/>
  <w15:chartTrackingRefBased/>
  <w15:docId w15:val="{ADE36FCC-53D1-486B-91DB-8EE55F6F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8A616F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A616F"/>
    <w:rPr>
      <w:rFonts w:ascii="Arial" w:eastAsia="Calibri" w:hAnsi="Arial" w:cs="Arial"/>
      <w:b/>
      <w:bCs/>
      <w:kern w:val="32"/>
      <w:sz w:val="32"/>
      <w:szCs w:val="32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8A616F"/>
  </w:style>
  <w:style w:type="paragraph" w:styleId="Pamattekstsaratkpi">
    <w:name w:val="Body Text Indent"/>
    <w:basedOn w:val="Parasts"/>
    <w:link w:val="PamattekstsaratkpiRakstz"/>
    <w:rsid w:val="008A616F"/>
    <w:pPr>
      <w:spacing w:after="0" w:line="240" w:lineRule="auto"/>
      <w:ind w:right="-341" w:firstLine="720"/>
      <w:jc w:val="both"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A616F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rsid w:val="008A616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rsid w:val="008A616F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Lappusesnumurs">
    <w:name w:val="page number"/>
    <w:rsid w:val="008A616F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8A616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semiHidden/>
    <w:rsid w:val="008A616F"/>
    <w:pPr>
      <w:spacing w:after="0" w:line="240" w:lineRule="auto"/>
    </w:pPr>
    <w:rPr>
      <w:rFonts w:ascii="Tahoma" w:eastAsia="Calibri" w:hAnsi="Tahoma" w:cs="Times New Roman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semiHidden/>
    <w:rsid w:val="008A616F"/>
    <w:rPr>
      <w:rFonts w:ascii="Tahoma" w:eastAsia="Calibri" w:hAnsi="Tahoma" w:cs="Times New Roman"/>
      <w:sz w:val="16"/>
      <w:szCs w:val="16"/>
      <w:lang w:eastAsia="lv-LV"/>
    </w:rPr>
  </w:style>
  <w:style w:type="character" w:styleId="Hipersaite">
    <w:name w:val="Hyperlink"/>
    <w:rsid w:val="008A616F"/>
    <w:rPr>
      <w:color w:val="0000FF"/>
      <w:u w:val="single"/>
    </w:rPr>
  </w:style>
  <w:style w:type="character" w:styleId="Komentraatsauce">
    <w:name w:val="annotation reference"/>
    <w:rsid w:val="008A616F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A61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rsid w:val="008A616F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rsid w:val="008A61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A616F"/>
    <w:rPr>
      <w:rFonts w:ascii="Times New Roman" w:eastAsia="Calibri" w:hAnsi="Times New Roman" w:cs="Times New Roman"/>
      <w:b/>
      <w:bCs/>
      <w:sz w:val="20"/>
      <w:szCs w:val="20"/>
      <w:lang w:eastAsia="lv-LV"/>
    </w:rPr>
  </w:style>
  <w:style w:type="character" w:customStyle="1" w:styleId="Neatrisintapieminana1">
    <w:name w:val="Neatrisināta pieminēšana1"/>
    <w:uiPriority w:val="99"/>
    <w:semiHidden/>
    <w:unhideWhenUsed/>
    <w:rsid w:val="008A616F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rsid w:val="008A616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GalveneRakstz">
    <w:name w:val="Galvene Rakstz."/>
    <w:basedOn w:val="Noklusjumarindkopasfonts"/>
    <w:link w:val="Galvene"/>
    <w:rsid w:val="008A61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matteksts">
    <w:name w:val="Body Text"/>
    <w:basedOn w:val="Parasts"/>
    <w:link w:val="PamattekstsRakstz"/>
    <w:semiHidden/>
    <w:unhideWhenUsed/>
    <w:rsid w:val="008A616F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8A616F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qFormat/>
    <w:rsid w:val="008A616F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lv-LV"/>
    </w:rPr>
  </w:style>
  <w:style w:type="character" w:customStyle="1" w:styleId="markedcontent">
    <w:name w:val="markedcontent"/>
    <w:basedOn w:val="Noklusjumarindkopasfonts"/>
    <w:rsid w:val="008A616F"/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A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3</cp:revision>
  <dcterms:created xsi:type="dcterms:W3CDTF">2022-01-18T14:11:00Z</dcterms:created>
  <dcterms:modified xsi:type="dcterms:W3CDTF">2022-01-18T14:13:00Z</dcterms:modified>
</cp:coreProperties>
</file>